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Look w:val="04A0"/>
      </w:tblPr>
      <w:tblGrid>
        <w:gridCol w:w="709"/>
        <w:gridCol w:w="6685"/>
        <w:gridCol w:w="6781"/>
      </w:tblGrid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3618689" cy="2743200"/>
                  <wp:effectExtent l="0" t="0" r="811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861" t="4502" r="21562" b="7633"/>
                          <a:stretch/>
                        </pic:blipFill>
                        <pic:spPr>
                          <a:xfrm>
                            <a:off x="0" y="0"/>
                            <a:ext cx="3618689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3F7602" w:rsidRDefault="003F7602" w:rsidP="00ED07A7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spellStart"/>
            <w:r w:rsidRPr="003F7602">
              <w:rPr>
                <w:rFonts w:asciiTheme="majorHAnsi" w:hAnsiTheme="majorHAnsi"/>
                <w:b/>
                <w:bCs/>
                <w:sz w:val="44"/>
                <w:szCs w:val="24"/>
              </w:rPr>
              <w:t>Climato</w:t>
            </w:r>
            <w:proofErr w:type="spellEnd"/>
          </w:p>
          <w:p w:rsidR="00685FA4" w:rsidRDefault="00685FA4" w:rsidP="00ED07A7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Default="003F7602" w:rsidP="00ED07A7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0C10DC" w:rsidRPr="003F7602" w:rsidRDefault="000C10DC" w:rsidP="00ED07A7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ED07A7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Environmental awareness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Know various components of environment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Know about environment pollutants and pollutants determinants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Decision-making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Strategic thinking</w:t>
            </w:r>
          </w:p>
          <w:p w:rsidR="003F7602" w:rsidRPr="003F7602" w:rsidRDefault="003F7602" w:rsidP="00ED07A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3128532" cy="2743200"/>
                  <wp:effectExtent l="1905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7">
                                    <a14:imgEffect>
                                      <a14:backgroundRemoval t="11872" b="85100" l="17108" r="80335">
                                        <a14:foregroundMark x1="39374" y1="15324" x2="39374" y2="15324"/>
                                        <a14:foregroundMark x1="48942" y1="11932" x2="48942" y2="11932"/>
                                        <a14:foregroundMark x1="23986" y1="35494" x2="23986" y2="35494"/>
                                        <a14:foregroundMark x1="20106" y1="59600" x2="20106" y2="59600"/>
                                        <a14:foregroundMark x1="17108" y1="63537" x2="17108" y2="63537"/>
                                        <a14:foregroundMark x1="30379" y1="57662" x2="30379" y2="57662"/>
                                        <a14:foregroundMark x1="43959" y1="56269" x2="43959" y2="56269"/>
                                        <a14:foregroundMark x1="42372" y1="61599" x2="42372" y2="61599"/>
                                        <a14:foregroundMark x1="39683" y1="66687" x2="39683" y2="66687"/>
                                        <a14:foregroundMark x1="38977" y1="73895" x2="38977" y2="73895"/>
                                        <a14:foregroundMark x1="44092" y1="61357" x2="44533" y2="61357"/>
                                        <a14:foregroundMark x1="41799" y1="55906" x2="41799" y2="55906"/>
                                        <a14:foregroundMark x1="41093" y1="60993" x2="41093" y2="60993"/>
                                        <a14:foregroundMark x1="49515" y1="85100" x2="49515" y2="85100"/>
                                        <a14:foregroundMark x1="63668" y1="83162" x2="63668" y2="83162"/>
                                        <a14:foregroundMark x1="77072" y1="64506" x2="77072" y2="64506"/>
                                        <a14:foregroundMark x1="80335" y1="39431" x2="80335" y2="394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334" t="9937" r="17099" b="9810"/>
                          <a:stretch/>
                        </pic:blipFill>
                        <pic:spPr>
                          <a:xfrm>
                            <a:off x="0" y="0"/>
                            <a:ext cx="3128532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3F7602" w:rsidRDefault="003F7602" w:rsidP="00ED07A7">
            <w:pPr>
              <w:rPr>
                <w:rFonts w:asciiTheme="majorHAnsi" w:hAnsiTheme="majorHAnsi"/>
                <w:b/>
                <w:bCs/>
                <w:sz w:val="44"/>
                <w:szCs w:val="24"/>
              </w:rPr>
            </w:pPr>
            <w:proofErr w:type="spellStart"/>
            <w:r w:rsidRPr="003F7602">
              <w:rPr>
                <w:rFonts w:asciiTheme="majorHAnsi" w:hAnsiTheme="majorHAnsi"/>
                <w:b/>
                <w:bCs/>
                <w:sz w:val="44"/>
                <w:szCs w:val="24"/>
              </w:rPr>
              <w:t>Mathopat</w:t>
            </w:r>
            <w:proofErr w:type="spellEnd"/>
          </w:p>
          <w:p w:rsidR="00685FA4" w:rsidRDefault="00685FA4" w:rsidP="00ED07A7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Default="003F7602" w:rsidP="00ED07A7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0C10DC" w:rsidRPr="003F7602" w:rsidRDefault="000C10DC" w:rsidP="00ED07A7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ED07A7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Improved fluency in basic arithmetic operations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Mental Math Skills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Conceptual Understanding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Goal Setting and Achievement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Application of Math in Real-Life Scenarios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Confidence in Mathematics</w:t>
            </w: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3048000" cy="2592395"/>
                  <wp:effectExtent l="0" t="0" r="0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149" t="14088" r="19945" b="14340"/>
                          <a:stretch/>
                        </pic:blipFill>
                        <pic:spPr>
                          <a:xfrm>
                            <a:off x="0" y="0"/>
                            <a:ext cx="3049899" cy="259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3F7602" w:rsidRDefault="003F7602" w:rsidP="00925227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 w:rsidRPr="003F7602">
              <w:rPr>
                <w:rFonts w:asciiTheme="majorHAnsi" w:hAnsiTheme="majorHAnsi"/>
                <w:b/>
                <w:bCs/>
                <w:sz w:val="44"/>
                <w:szCs w:val="44"/>
              </w:rPr>
              <w:t>Space Safar</w:t>
            </w:r>
          </w:p>
          <w:p w:rsidR="00685FA4" w:rsidRDefault="00685FA4" w:rsidP="00925227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Default="003F7602" w:rsidP="00925227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&gt;8 Years</w:t>
            </w:r>
          </w:p>
          <w:p w:rsidR="000C10DC" w:rsidRPr="003F7602" w:rsidRDefault="000C10DC" w:rsidP="00925227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925227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Knowledge of the Solar System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Resource Management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Critical Thinking and Strategy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Risk Assessment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Quiz-Based Learning</w:t>
            </w: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2790825" cy="2398104"/>
                  <wp:effectExtent l="0" t="0" r="0" b="254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325" t="13333" r="19858" b="14465"/>
                          <a:stretch/>
                        </pic:blipFill>
                        <pic:spPr>
                          <a:xfrm>
                            <a:off x="0" y="0"/>
                            <a:ext cx="2792175" cy="239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3F7602" w:rsidRDefault="003F7602" w:rsidP="0048024E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 w:rsidRPr="003F7602">
              <w:rPr>
                <w:rFonts w:asciiTheme="majorHAnsi" w:hAnsiTheme="majorHAnsi"/>
                <w:b/>
                <w:bCs/>
                <w:sz w:val="44"/>
                <w:szCs w:val="44"/>
              </w:rPr>
              <w:t>The Moon Puzzle</w:t>
            </w:r>
          </w:p>
          <w:p w:rsidR="00685FA4" w:rsidRDefault="00685FA4" w:rsidP="0048024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Default="003F7602" w:rsidP="0048024E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&gt;8 Years</w:t>
            </w:r>
          </w:p>
          <w:p w:rsidR="000C10DC" w:rsidRPr="003F7602" w:rsidRDefault="000C10DC" w:rsidP="0048024E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48024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Understanding Moon Phases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Numerical Recognition and Counting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Strategic Thinking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Spatial Awareness</w:t>
            </w:r>
          </w:p>
          <w:p w:rsidR="003F7602" w:rsidRPr="00685FA4" w:rsidRDefault="003F7602" w:rsidP="00685FA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24"/>
                <w:szCs w:val="24"/>
              </w:rPr>
            </w:pPr>
            <w:r w:rsidRPr="00685FA4">
              <w:rPr>
                <w:rFonts w:asciiTheme="majorHAnsi" w:hAnsiTheme="majorHAnsi"/>
                <w:sz w:val="24"/>
                <w:szCs w:val="24"/>
              </w:rPr>
              <w:t>Adaptability and Flexibility</w:t>
            </w: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lastRenderedPageBreak/>
              <w:t>5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2651146" cy="2743200"/>
                  <wp:effectExtent l="0" t="0" r="0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AMANTRI CHESS- VASOYA SIR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8299"/>
                          <a:stretch/>
                        </pic:blipFill>
                        <pic:spPr bwMode="auto">
                          <a:xfrm>
                            <a:off x="0" y="0"/>
                            <a:ext cx="2651146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3F7602" w:rsidRDefault="003F7602" w:rsidP="0048024E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 w:rsidRPr="003F7602">
              <w:rPr>
                <w:rFonts w:asciiTheme="majorHAnsi" w:hAnsiTheme="majorHAnsi"/>
                <w:b/>
                <w:bCs/>
                <w:sz w:val="44"/>
                <w:szCs w:val="44"/>
              </w:rPr>
              <w:t>Raja Mantri</w:t>
            </w:r>
          </w:p>
          <w:p w:rsidR="00685FA4" w:rsidRDefault="00685FA4" w:rsidP="0048024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Default="003F7602" w:rsidP="0048024E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0C10DC" w:rsidRPr="003F7602" w:rsidRDefault="000C10DC" w:rsidP="0048024E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48024E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Strategic Thinking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Critical thinking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Pattern Recognition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Memory Enhancement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Spatial awareness</w:t>
            </w:r>
          </w:p>
          <w:p w:rsidR="003F7602" w:rsidRPr="003F7602" w:rsidRDefault="003F7602" w:rsidP="007F72E2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8038B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2464275" cy="2743200"/>
                  <wp:effectExtent l="19050" t="0" r="0" b="0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P SHIFT- PANKAJSI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2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685FA4" w:rsidRDefault="003F7602" w:rsidP="003520ED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 w:rsidRPr="00685FA4">
              <w:rPr>
                <w:rFonts w:asciiTheme="majorHAnsi" w:hAnsiTheme="majorHAnsi"/>
                <w:b/>
                <w:bCs/>
                <w:sz w:val="44"/>
                <w:szCs w:val="44"/>
              </w:rPr>
              <w:t>Sharp Shift</w:t>
            </w:r>
          </w:p>
          <w:p w:rsidR="00685FA4" w:rsidRDefault="00685FA4" w:rsidP="003520ED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Default="003F7602" w:rsidP="003520ED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0C10DC" w:rsidRPr="003F7602" w:rsidRDefault="000C10DC" w:rsidP="003520ED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3520ED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Strategic thinking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Tactical skills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Spatial awareness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Decision making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Critical thinking</w:t>
            </w:r>
          </w:p>
          <w:p w:rsidR="003F7602" w:rsidRPr="003F7602" w:rsidRDefault="003F760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lastRenderedPageBreak/>
              <w:t>7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2835298" cy="2743200"/>
                  <wp:effectExtent l="19050" t="0" r="3152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50" b="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98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685FA4" w:rsidRDefault="003F7602" w:rsidP="00F01746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 w:rsidRPr="00685FA4">
              <w:rPr>
                <w:rFonts w:asciiTheme="majorHAnsi" w:hAnsiTheme="majorHAnsi"/>
                <w:b/>
                <w:bCs/>
                <w:sz w:val="44"/>
                <w:szCs w:val="44"/>
              </w:rPr>
              <w:t>Sum Sculpt</w:t>
            </w:r>
          </w:p>
          <w:p w:rsidR="00685FA4" w:rsidRDefault="00685FA4" w:rsidP="00F0174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Default="003F7602" w:rsidP="00F01746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0C10DC" w:rsidRPr="003F7602" w:rsidRDefault="000C10DC" w:rsidP="00F01746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F0174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Learning Outcomes: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Mathematical skills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Critical thinking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9C3BA4">
              <w:rPr>
                <w:rFonts w:asciiTheme="majorHAnsi" w:hAnsiTheme="majorHAnsi"/>
                <w:sz w:val="24"/>
                <w:szCs w:val="24"/>
              </w:rPr>
              <w:t>Stratergical</w:t>
            </w:r>
            <w:proofErr w:type="spellEnd"/>
            <w:r w:rsidRPr="009C3BA4">
              <w:rPr>
                <w:rFonts w:asciiTheme="majorHAnsi" w:hAnsiTheme="majorHAnsi"/>
                <w:sz w:val="24"/>
                <w:szCs w:val="24"/>
              </w:rPr>
              <w:t xml:space="preserve"> thinking </w:t>
            </w:r>
          </w:p>
          <w:p w:rsidR="003F7602" w:rsidRPr="003F7602" w:rsidRDefault="003F760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2723465" cy="2743200"/>
                  <wp:effectExtent l="0" t="0" r="0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YFUL SPELLING LEARNING-PAWAR SIR_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2372" t="19943" r="33173" b="18233"/>
                          <a:stretch/>
                        </pic:blipFill>
                        <pic:spPr bwMode="auto">
                          <a:xfrm>
                            <a:off x="0" y="0"/>
                            <a:ext cx="272346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685FA4" w:rsidRDefault="003F7602" w:rsidP="00AF14B3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 w:rsidRPr="00685FA4">
              <w:rPr>
                <w:rFonts w:asciiTheme="majorHAnsi" w:hAnsiTheme="majorHAnsi"/>
                <w:b/>
                <w:bCs/>
                <w:sz w:val="44"/>
                <w:szCs w:val="44"/>
              </w:rPr>
              <w:t>Joyful Spelling Learning</w:t>
            </w:r>
          </w:p>
          <w:p w:rsidR="00685FA4" w:rsidRDefault="00685FA4" w:rsidP="00AF14B3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Default="003F7602" w:rsidP="00AF14B3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0C10DC" w:rsidRPr="003F7602" w:rsidRDefault="000C10DC" w:rsidP="00AF14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AF14B3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Spelling and vocabulary building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Word recognition and association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Spelling will be memorized while playing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Critical thinking and problem solving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English language development, word formation, and spelling practice</w:t>
            </w: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lastRenderedPageBreak/>
              <w:t>9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3167508" cy="2743200"/>
                  <wp:effectExtent l="1905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YDEVBHAI - ARTIST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508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Default="003F7602" w:rsidP="00B129CF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proofErr w:type="spellStart"/>
            <w:r w:rsidRPr="009C3BA4">
              <w:rPr>
                <w:rFonts w:asciiTheme="majorHAnsi" w:hAnsiTheme="majorHAnsi"/>
                <w:b/>
                <w:bCs/>
                <w:sz w:val="44"/>
                <w:szCs w:val="44"/>
              </w:rPr>
              <w:t>Artisto</w:t>
            </w:r>
            <w:proofErr w:type="spellEnd"/>
          </w:p>
          <w:p w:rsidR="000C10DC" w:rsidRPr="009C3BA4" w:rsidRDefault="000C10DC" w:rsidP="00B129CF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:rsidR="003F7602" w:rsidRDefault="003F7602" w:rsidP="008038BB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0C10DC" w:rsidRPr="003F7602" w:rsidRDefault="000C10DC" w:rsidP="008038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 w:rsidP="008038BB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Creativity and imagination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Color recognition and color theory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Spatial awareness and planning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Counting and numeracy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Fine motor skill</w:t>
            </w:r>
          </w:p>
          <w:p w:rsidR="003F7602" w:rsidRPr="003F7602" w:rsidRDefault="003F760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2980023" cy="2743200"/>
                  <wp:effectExtent l="0" t="0" r="0" b="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LPA MAM- WHO I AM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4610" t="15972" r="27344" b="5555"/>
                          <a:stretch/>
                        </pic:blipFill>
                        <pic:spPr bwMode="auto">
                          <a:xfrm>
                            <a:off x="0" y="0"/>
                            <a:ext cx="2980023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9C3BA4" w:rsidRDefault="003F7602" w:rsidP="00C53A48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 w:rsidRPr="009C3BA4">
              <w:rPr>
                <w:rFonts w:asciiTheme="majorHAnsi" w:hAnsiTheme="majorHAnsi"/>
                <w:b/>
                <w:bCs/>
                <w:sz w:val="44"/>
                <w:szCs w:val="44"/>
              </w:rPr>
              <w:t>Who I am?</w:t>
            </w:r>
          </w:p>
          <w:p w:rsidR="000C10DC" w:rsidRDefault="000C10DC" w:rsidP="00C53A48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Pr="003F7602" w:rsidRDefault="003F7602" w:rsidP="00C53A48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0C10DC" w:rsidRDefault="000C10DC" w:rsidP="00C53A48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Pr="003F7602" w:rsidRDefault="003F7602" w:rsidP="00C53A48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Information about great personalities and historical places of India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Increase memory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Cultural consciousness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Ability to work in a group - Increased confidence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Increase vocabulary</w:t>
            </w: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lastRenderedPageBreak/>
              <w:t>11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3152775" cy="3152775"/>
                  <wp:effectExtent l="0" t="0" r="9525" b="9525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64731" name="Picture 21426473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Default="003F7602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proofErr w:type="spellStart"/>
            <w:r w:rsidRPr="009C3BA4">
              <w:rPr>
                <w:rFonts w:asciiTheme="majorHAnsi" w:hAnsiTheme="majorHAnsi"/>
                <w:b/>
                <w:bCs/>
                <w:sz w:val="44"/>
                <w:szCs w:val="44"/>
              </w:rPr>
              <w:t>ChaturangaChaal</w:t>
            </w:r>
            <w:proofErr w:type="spellEnd"/>
          </w:p>
          <w:p w:rsidR="009C3BA4" w:rsidRPr="009C3BA4" w:rsidRDefault="009C3BA4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</w:p>
          <w:p w:rsidR="003F7602" w:rsidRDefault="003F7602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="000C10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0C10DC" w:rsidRPr="003F7602" w:rsidRDefault="000C10D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Strategic thinking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Decision-making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Critical Thinking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Patience and Perseverance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Pattern Recognition</w:t>
            </w:r>
          </w:p>
          <w:p w:rsidR="003F7602" w:rsidRPr="009C3BA4" w:rsidRDefault="003F7602" w:rsidP="009C3BA4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9C3BA4">
              <w:rPr>
                <w:rFonts w:asciiTheme="majorHAnsi" w:hAnsiTheme="majorHAnsi"/>
                <w:sz w:val="24"/>
                <w:szCs w:val="24"/>
              </w:rPr>
              <w:t>Memory Enhancement</w:t>
            </w:r>
          </w:p>
          <w:p w:rsidR="003F7602" w:rsidRPr="003F7602" w:rsidRDefault="003F760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3F7602" w:rsidRPr="003F7602" w:rsidTr="004C066A">
        <w:tc>
          <w:tcPr>
            <w:tcW w:w="250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58" w:type="pct"/>
          </w:tcPr>
          <w:p w:rsidR="003F7602" w:rsidRPr="003F7602" w:rsidRDefault="003F7602" w:rsidP="00A36532">
            <w:pPr>
              <w:jc w:val="center"/>
              <w:rPr>
                <w:rFonts w:asciiTheme="majorHAnsi" w:hAnsiTheme="majorHAnsi"/>
                <w:noProof/>
                <w:sz w:val="24"/>
                <w:szCs w:val="24"/>
              </w:rPr>
            </w:pPr>
            <w:r w:rsidRPr="003F7602">
              <w:rPr>
                <w:rFonts w:asciiTheme="majorHAnsi" w:hAnsiTheme="majorHAns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3676650" cy="5353050"/>
                  <wp:effectExtent l="0" t="0" r="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17927" name="Picture 1755617927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514" t="3323" r="6728" b="3289"/>
                          <a:stretch/>
                        </pic:blipFill>
                        <pic:spPr bwMode="auto">
                          <a:xfrm>
                            <a:off x="0" y="0"/>
                            <a:ext cx="3676650" cy="535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pct"/>
          </w:tcPr>
          <w:p w:rsidR="003F7602" w:rsidRPr="004C066A" w:rsidRDefault="003F7602" w:rsidP="00DE4C00">
            <w:pPr>
              <w:rPr>
                <w:rFonts w:asciiTheme="majorHAnsi" w:hAnsiTheme="majorHAnsi"/>
                <w:b/>
                <w:bCs/>
                <w:sz w:val="44"/>
                <w:szCs w:val="44"/>
              </w:rPr>
            </w:pPr>
            <w:r w:rsidRPr="004C066A">
              <w:rPr>
                <w:rFonts w:asciiTheme="majorHAnsi" w:hAnsiTheme="majorHAnsi"/>
                <w:b/>
                <w:bCs/>
                <w:sz w:val="44"/>
                <w:szCs w:val="44"/>
              </w:rPr>
              <w:t>Kuch Kadam</w:t>
            </w:r>
          </w:p>
          <w:p w:rsidR="004C066A" w:rsidRDefault="004C066A" w:rsidP="00DE4C0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:rsidR="003F7602" w:rsidRPr="003F7602" w:rsidRDefault="003F7602" w:rsidP="00DE4C00">
            <w:pPr>
              <w:rPr>
                <w:rFonts w:asciiTheme="majorHAnsi" w:hAnsiTheme="majorHAnsi"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Age Group :</w:t>
            </w:r>
            <w:r w:rsidRPr="003F7602">
              <w:rPr>
                <w:rFonts w:asciiTheme="majorHAnsi" w:hAnsiTheme="majorHAnsi"/>
                <w:sz w:val="24"/>
                <w:szCs w:val="24"/>
              </w:rPr>
              <w:t>&gt;08 Years</w:t>
            </w:r>
          </w:p>
          <w:p w:rsidR="003F7602" w:rsidRPr="003F7602" w:rsidRDefault="003F7602" w:rsidP="00DE4C0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F7602">
              <w:rPr>
                <w:rFonts w:asciiTheme="majorHAnsi" w:hAnsiTheme="majorHAnsi"/>
                <w:b/>
                <w:bCs/>
                <w:sz w:val="24"/>
                <w:szCs w:val="24"/>
              </w:rPr>
              <w:t>Learning Outcomes:</w:t>
            </w:r>
          </w:p>
          <w:p w:rsidR="003F7602" w:rsidRPr="004C066A" w:rsidRDefault="003F7602" w:rsidP="004C066A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4"/>
                <w:szCs w:val="24"/>
              </w:rPr>
            </w:pPr>
            <w:r w:rsidRPr="004C066A">
              <w:rPr>
                <w:rFonts w:asciiTheme="majorHAnsi" w:hAnsiTheme="majorHAnsi"/>
                <w:sz w:val="24"/>
                <w:szCs w:val="24"/>
              </w:rPr>
              <w:t>Strategy Development</w:t>
            </w:r>
          </w:p>
          <w:p w:rsidR="003F7602" w:rsidRPr="004C066A" w:rsidRDefault="003F7602" w:rsidP="004C066A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4"/>
                <w:szCs w:val="24"/>
              </w:rPr>
            </w:pPr>
            <w:r w:rsidRPr="004C066A">
              <w:rPr>
                <w:rFonts w:asciiTheme="majorHAnsi" w:hAnsiTheme="majorHAnsi"/>
                <w:sz w:val="24"/>
                <w:szCs w:val="24"/>
                <w:lang/>
              </w:rPr>
              <w:t>Collaboration</w:t>
            </w:r>
          </w:p>
          <w:p w:rsidR="003F7602" w:rsidRPr="004C066A" w:rsidRDefault="003F7602" w:rsidP="004C066A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4"/>
                <w:szCs w:val="24"/>
                <w:lang/>
              </w:rPr>
            </w:pPr>
            <w:r w:rsidRPr="004C066A">
              <w:rPr>
                <w:rFonts w:asciiTheme="majorHAnsi" w:hAnsiTheme="majorHAnsi"/>
                <w:sz w:val="24"/>
                <w:szCs w:val="24"/>
                <w:lang/>
              </w:rPr>
              <w:t>Analytical Thinking</w:t>
            </w:r>
          </w:p>
          <w:p w:rsidR="003F7602" w:rsidRPr="004C066A" w:rsidRDefault="003F7602" w:rsidP="004C066A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4"/>
                <w:szCs w:val="24"/>
              </w:rPr>
            </w:pPr>
            <w:r w:rsidRPr="004C066A">
              <w:rPr>
                <w:rFonts w:asciiTheme="majorHAnsi" w:hAnsiTheme="majorHAnsi"/>
                <w:sz w:val="24"/>
                <w:szCs w:val="24"/>
                <w:lang/>
              </w:rPr>
              <w:t>Foresight and Planning</w:t>
            </w:r>
          </w:p>
          <w:p w:rsidR="003F7602" w:rsidRPr="004C066A" w:rsidRDefault="003F7602" w:rsidP="004C066A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4"/>
                <w:szCs w:val="24"/>
              </w:rPr>
            </w:pPr>
            <w:r w:rsidRPr="004C066A">
              <w:rPr>
                <w:rFonts w:asciiTheme="majorHAnsi" w:hAnsiTheme="majorHAnsi"/>
                <w:sz w:val="24"/>
                <w:szCs w:val="24"/>
                <w:lang/>
              </w:rPr>
              <w:t xml:space="preserve">Logical Thinking </w:t>
            </w:r>
          </w:p>
          <w:p w:rsidR="003F7602" w:rsidRPr="004C066A" w:rsidRDefault="003F7602" w:rsidP="004C066A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4"/>
                <w:szCs w:val="24"/>
              </w:rPr>
            </w:pPr>
            <w:r w:rsidRPr="004C066A">
              <w:rPr>
                <w:rFonts w:asciiTheme="majorHAnsi" w:hAnsiTheme="majorHAnsi"/>
                <w:sz w:val="24"/>
                <w:szCs w:val="24"/>
                <w:lang/>
              </w:rPr>
              <w:t>Conflict Resolution</w:t>
            </w:r>
          </w:p>
          <w:p w:rsidR="003F7602" w:rsidRPr="004C066A" w:rsidRDefault="003F7602" w:rsidP="004C066A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4"/>
                <w:szCs w:val="24"/>
              </w:rPr>
            </w:pPr>
            <w:r w:rsidRPr="004C066A">
              <w:rPr>
                <w:rFonts w:asciiTheme="majorHAnsi" w:hAnsiTheme="majorHAnsi"/>
                <w:sz w:val="24"/>
                <w:szCs w:val="24"/>
                <w:lang/>
              </w:rPr>
              <w:t>Increase in Self-Confidence</w:t>
            </w:r>
          </w:p>
          <w:p w:rsidR="003F7602" w:rsidRPr="003F7602" w:rsidRDefault="003F7602" w:rsidP="00DE4C00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F7602" w:rsidRPr="003F7602" w:rsidRDefault="003F7602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</w:tbl>
    <w:p w:rsidR="00581BC1" w:rsidRDefault="00581BC1"/>
    <w:sectPr w:rsidR="00581BC1" w:rsidSect="00C041FC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A71"/>
    <w:multiLevelType w:val="hybridMultilevel"/>
    <w:tmpl w:val="7BC82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6617D"/>
    <w:multiLevelType w:val="hybridMultilevel"/>
    <w:tmpl w:val="9866E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7183A"/>
    <w:multiLevelType w:val="hybridMultilevel"/>
    <w:tmpl w:val="2ADCC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25021"/>
    <w:multiLevelType w:val="hybridMultilevel"/>
    <w:tmpl w:val="99B2D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93C95"/>
    <w:multiLevelType w:val="hybridMultilevel"/>
    <w:tmpl w:val="B5146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E82FE6"/>
    <w:multiLevelType w:val="hybridMultilevel"/>
    <w:tmpl w:val="6A02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3A3AF8"/>
    <w:multiLevelType w:val="hybridMultilevel"/>
    <w:tmpl w:val="F202B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FF5669"/>
    <w:multiLevelType w:val="hybridMultilevel"/>
    <w:tmpl w:val="6F34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67DC2"/>
    <w:multiLevelType w:val="hybridMultilevel"/>
    <w:tmpl w:val="AEB85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E6DBC"/>
    <w:multiLevelType w:val="hybridMultilevel"/>
    <w:tmpl w:val="3126C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BC14A9"/>
    <w:multiLevelType w:val="hybridMultilevel"/>
    <w:tmpl w:val="84FC4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D94FC4"/>
    <w:multiLevelType w:val="hybridMultilevel"/>
    <w:tmpl w:val="D3D2B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7"/>
  </w:num>
  <w:num w:numId="5">
    <w:abstractNumId w:val="5"/>
  </w:num>
  <w:num w:numId="6">
    <w:abstractNumId w:val="0"/>
  </w:num>
  <w:num w:numId="7">
    <w:abstractNumId w:val="9"/>
  </w:num>
  <w:num w:numId="8">
    <w:abstractNumId w:val="11"/>
  </w:num>
  <w:num w:numId="9">
    <w:abstractNumId w:val="1"/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294C"/>
    <w:rsid w:val="000C10DC"/>
    <w:rsid w:val="00274693"/>
    <w:rsid w:val="002B34F6"/>
    <w:rsid w:val="00302BDF"/>
    <w:rsid w:val="003520ED"/>
    <w:rsid w:val="00366CE6"/>
    <w:rsid w:val="00381AE4"/>
    <w:rsid w:val="003F7602"/>
    <w:rsid w:val="0048024E"/>
    <w:rsid w:val="004C066A"/>
    <w:rsid w:val="004F6073"/>
    <w:rsid w:val="00581BC1"/>
    <w:rsid w:val="005901CF"/>
    <w:rsid w:val="006756BC"/>
    <w:rsid w:val="00685FA4"/>
    <w:rsid w:val="006F5732"/>
    <w:rsid w:val="00701120"/>
    <w:rsid w:val="007C34DC"/>
    <w:rsid w:val="007F72E2"/>
    <w:rsid w:val="008038BB"/>
    <w:rsid w:val="008B2436"/>
    <w:rsid w:val="008F020A"/>
    <w:rsid w:val="00925227"/>
    <w:rsid w:val="009C3BA4"/>
    <w:rsid w:val="00A36532"/>
    <w:rsid w:val="00AF14B3"/>
    <w:rsid w:val="00B129CF"/>
    <w:rsid w:val="00B63266"/>
    <w:rsid w:val="00B6344A"/>
    <w:rsid w:val="00B87573"/>
    <w:rsid w:val="00C041FC"/>
    <w:rsid w:val="00C53A48"/>
    <w:rsid w:val="00DE4C00"/>
    <w:rsid w:val="00EA294C"/>
    <w:rsid w:val="00EA5F49"/>
    <w:rsid w:val="00ED07A7"/>
    <w:rsid w:val="00F01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BC1"/>
    <w:rPr>
      <w:rFonts w:cs="Shrut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4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6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5F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TOY</cp:lastModifiedBy>
  <cp:revision>4</cp:revision>
  <dcterms:created xsi:type="dcterms:W3CDTF">2025-03-24T08:06:00Z</dcterms:created>
  <dcterms:modified xsi:type="dcterms:W3CDTF">2025-03-24T08:16:00Z</dcterms:modified>
</cp:coreProperties>
</file>